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25" w:rsidRPr="00006ED4" w:rsidRDefault="00767D8D" w:rsidP="00DA5225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Образовательный форум</w:t>
      </w:r>
    </w:p>
    <w:p w:rsidR="005718C8" w:rsidRPr="00006ED4" w:rsidRDefault="005718C8" w:rsidP="00DA5225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Череповецкого муниципального района</w:t>
      </w:r>
    </w:p>
    <w:p w:rsidR="001D459F" w:rsidRPr="00006ED4" w:rsidRDefault="00DA5225" w:rsidP="001D459F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06ED4">
        <w:rPr>
          <w:b/>
          <w:i/>
          <w:color w:val="C00000"/>
          <w:sz w:val="28"/>
          <w:szCs w:val="28"/>
        </w:rPr>
        <w:t xml:space="preserve"> </w:t>
      </w:r>
      <w:r w:rsidR="001D459F" w:rsidRPr="00006ED4">
        <w:rPr>
          <w:rFonts w:ascii="Times New Roman" w:hAnsi="Times New Roman"/>
          <w:b/>
          <w:color w:val="C00000"/>
          <w:sz w:val="28"/>
          <w:szCs w:val="28"/>
        </w:rPr>
        <w:t>«Образование в условиях системной трансформации современного общества на пути реализации национального проекта «Образование»»</w:t>
      </w:r>
    </w:p>
    <w:p w:rsidR="00DA5225" w:rsidRPr="00B1213F" w:rsidRDefault="00DA5225" w:rsidP="008D5E7A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1213F">
        <w:rPr>
          <w:color w:val="002060"/>
          <w:sz w:val="28"/>
          <w:szCs w:val="28"/>
        </w:rPr>
        <w:t>2</w:t>
      </w:r>
      <w:r w:rsidR="001D459F" w:rsidRPr="00B1213F">
        <w:rPr>
          <w:color w:val="002060"/>
          <w:sz w:val="28"/>
          <w:szCs w:val="28"/>
        </w:rPr>
        <w:t>7</w:t>
      </w:r>
      <w:r w:rsidRPr="00B1213F">
        <w:rPr>
          <w:color w:val="002060"/>
          <w:sz w:val="28"/>
          <w:szCs w:val="28"/>
        </w:rPr>
        <w:t xml:space="preserve"> августа 20</w:t>
      </w:r>
      <w:r w:rsidR="001D459F" w:rsidRPr="00B1213F">
        <w:rPr>
          <w:color w:val="002060"/>
          <w:sz w:val="28"/>
          <w:szCs w:val="28"/>
        </w:rPr>
        <w:t>20</w:t>
      </w:r>
      <w:r w:rsidRPr="00B1213F">
        <w:rPr>
          <w:color w:val="002060"/>
          <w:sz w:val="28"/>
          <w:szCs w:val="28"/>
        </w:rPr>
        <w:t xml:space="preserve"> год</w:t>
      </w:r>
    </w:p>
    <w:p w:rsidR="007E2DF9" w:rsidRDefault="007E2DF9" w:rsidP="007E2DF9">
      <w:pPr>
        <w:pStyle w:val="a3"/>
        <w:spacing w:before="0" w:beforeAutospacing="0" w:after="0" w:afterAutospacing="0"/>
        <w:jc w:val="center"/>
        <w:rPr>
          <w:b/>
          <w:color w:val="1F497D" w:themeColor="text2"/>
          <w:sz w:val="28"/>
          <w:szCs w:val="28"/>
        </w:rPr>
      </w:pPr>
    </w:p>
    <w:p w:rsidR="007E2DF9" w:rsidRPr="00006ED4" w:rsidRDefault="007E2DF9" w:rsidP="007E2DF9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В образовательном форуме примут участие:</w:t>
      </w:r>
    </w:p>
    <w:p w:rsidR="007E2DF9" w:rsidRPr="00006ED4" w:rsidRDefault="007E2DF9" w:rsidP="007E2DF9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7E2DF9" w:rsidRPr="00006ED4" w:rsidRDefault="007E2DF9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Малкова Надежда Юрьевна</w:t>
      </w:r>
      <w:r w:rsidRPr="00006ED4">
        <w:rPr>
          <w:color w:val="002060"/>
          <w:sz w:val="28"/>
          <w:szCs w:val="28"/>
        </w:rPr>
        <w:t>, глава Череповецкого муниципального района;</w:t>
      </w:r>
    </w:p>
    <w:p w:rsidR="007E2DF9" w:rsidRPr="00006ED4" w:rsidRDefault="007E2DF9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Прокофьев Александр Викторович</w:t>
      </w:r>
      <w:r w:rsidRPr="00006ED4">
        <w:rPr>
          <w:color w:val="002060"/>
          <w:sz w:val="28"/>
          <w:szCs w:val="28"/>
        </w:rPr>
        <w:t>, заместитель руководителя администрации Череповецкого муниципального района;</w:t>
      </w:r>
    </w:p>
    <w:p w:rsidR="007E2DF9" w:rsidRPr="00006ED4" w:rsidRDefault="007E2DF9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Замятин Александр Станиславович</w:t>
      </w:r>
      <w:r w:rsidRPr="00006ED4">
        <w:rPr>
          <w:color w:val="002060"/>
          <w:sz w:val="28"/>
          <w:szCs w:val="28"/>
        </w:rPr>
        <w:t>, начальник управления образования администрации Череповецкого муниципального района;</w:t>
      </w:r>
    </w:p>
    <w:p w:rsidR="007E2DF9" w:rsidRPr="00006ED4" w:rsidRDefault="007E2DF9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 xml:space="preserve">Теплякова Татьяна Борисовна, </w:t>
      </w:r>
      <w:r w:rsidRPr="00006ED4">
        <w:rPr>
          <w:color w:val="002060"/>
          <w:sz w:val="28"/>
          <w:szCs w:val="28"/>
        </w:rPr>
        <w:t>председатель районной организации Профсоюза работников народного образования и науки РФ;</w:t>
      </w:r>
    </w:p>
    <w:p w:rsidR="00006ED4" w:rsidRPr="00006ED4" w:rsidRDefault="007E2DF9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color w:val="002060"/>
          <w:sz w:val="28"/>
          <w:szCs w:val="28"/>
        </w:rPr>
        <w:t>специалисты управления образования</w:t>
      </w:r>
      <w:r w:rsidR="00006ED4" w:rsidRPr="00006ED4">
        <w:rPr>
          <w:color w:val="002060"/>
          <w:sz w:val="28"/>
          <w:szCs w:val="28"/>
        </w:rPr>
        <w:t>;</w:t>
      </w:r>
    </w:p>
    <w:p w:rsidR="007E2DF9" w:rsidRPr="00006ED4" w:rsidRDefault="00006ED4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color w:val="002060"/>
          <w:sz w:val="28"/>
          <w:szCs w:val="28"/>
        </w:rPr>
        <w:t>инспекторы ОГИБДД ОМВД России по Череповецкому району;</w:t>
      </w:r>
    </w:p>
    <w:p w:rsidR="00006ED4" w:rsidRPr="00006ED4" w:rsidRDefault="004B1B27" w:rsidP="007E2DF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п</w:t>
      </w:r>
      <w:r w:rsidR="00006ED4" w:rsidRPr="00006ED4">
        <w:rPr>
          <w:bCs/>
          <w:color w:val="002060"/>
          <w:sz w:val="28"/>
          <w:szCs w:val="28"/>
        </w:rPr>
        <w:t>едагогические работники МДОУ «</w:t>
      </w:r>
      <w:proofErr w:type="spellStart"/>
      <w:r w:rsidR="00006ED4" w:rsidRPr="00006ED4">
        <w:rPr>
          <w:bCs/>
          <w:color w:val="002060"/>
          <w:sz w:val="28"/>
          <w:szCs w:val="28"/>
        </w:rPr>
        <w:t>Шухободский</w:t>
      </w:r>
      <w:proofErr w:type="spellEnd"/>
      <w:r w:rsidR="00006ED4" w:rsidRPr="00006ED4">
        <w:rPr>
          <w:bCs/>
          <w:color w:val="002060"/>
          <w:sz w:val="28"/>
          <w:szCs w:val="28"/>
        </w:rPr>
        <w:t xml:space="preserve"> детский сад».</w:t>
      </w:r>
    </w:p>
    <w:p w:rsidR="007E2DF9" w:rsidRPr="008D5E7A" w:rsidRDefault="007E2DF9" w:rsidP="007E2DF9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B79AF" w:rsidRDefault="000B79AF" w:rsidP="00DA52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15C68" w:rsidRPr="00006ED4" w:rsidRDefault="00D15C68" w:rsidP="007E2DF9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rPr>
          <w:b/>
          <w:color w:val="C00000"/>
          <w:sz w:val="32"/>
          <w:szCs w:val="32"/>
          <w:u w:val="single"/>
        </w:rPr>
      </w:pPr>
      <w:r w:rsidRPr="00006ED4">
        <w:rPr>
          <w:b/>
          <w:color w:val="C00000"/>
          <w:sz w:val="32"/>
          <w:szCs w:val="32"/>
          <w:u w:val="single"/>
        </w:rPr>
        <w:t>Пленарное заседание</w:t>
      </w:r>
    </w:p>
    <w:p w:rsidR="001D459F" w:rsidRDefault="001D459F" w:rsidP="001D459F">
      <w:pPr>
        <w:pStyle w:val="a3"/>
        <w:spacing w:before="0" w:beforeAutospacing="0" w:after="0" w:afterAutospacing="0"/>
        <w:jc w:val="both"/>
        <w:rPr>
          <w:b/>
          <w:color w:val="002060"/>
          <w:sz w:val="28"/>
          <w:szCs w:val="28"/>
          <w:u w:val="single"/>
        </w:rPr>
      </w:pPr>
      <w:r w:rsidRPr="00006ED4">
        <w:rPr>
          <w:b/>
          <w:color w:val="002060"/>
          <w:sz w:val="28"/>
          <w:szCs w:val="28"/>
          <w:u w:val="single"/>
        </w:rPr>
        <w:t xml:space="preserve">Форма проведения </w:t>
      </w:r>
      <w:r w:rsidR="00006ED4">
        <w:rPr>
          <w:b/>
          <w:color w:val="002060"/>
          <w:sz w:val="28"/>
          <w:szCs w:val="28"/>
          <w:u w:val="single"/>
        </w:rPr>
        <w:t>–</w:t>
      </w:r>
      <w:r w:rsidRPr="00006ED4">
        <w:rPr>
          <w:b/>
          <w:color w:val="002060"/>
          <w:sz w:val="28"/>
          <w:szCs w:val="28"/>
          <w:u w:val="single"/>
        </w:rPr>
        <w:t xml:space="preserve"> ВКС</w:t>
      </w:r>
    </w:p>
    <w:p w:rsidR="00006ED4" w:rsidRPr="00006ED4" w:rsidRDefault="00006ED4" w:rsidP="00006ED4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 xml:space="preserve">Участники: </w:t>
      </w:r>
      <w:r w:rsidRPr="00006ED4">
        <w:rPr>
          <w:color w:val="002060"/>
          <w:sz w:val="28"/>
          <w:szCs w:val="28"/>
        </w:rPr>
        <w:t xml:space="preserve">руководители муниципальных образовательных организаций района, заместители руководителей образовательных организаций района. </w:t>
      </w:r>
    </w:p>
    <w:p w:rsidR="001D459F" w:rsidRPr="00006ED4" w:rsidRDefault="00DA5225" w:rsidP="009F343D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Место проведения</w:t>
      </w:r>
      <w:r w:rsidRPr="00006ED4">
        <w:rPr>
          <w:color w:val="002060"/>
          <w:sz w:val="28"/>
          <w:szCs w:val="28"/>
        </w:rPr>
        <w:t xml:space="preserve"> – </w:t>
      </w:r>
      <w:r w:rsidR="000B79AF" w:rsidRPr="00006ED4">
        <w:rPr>
          <w:color w:val="002060"/>
          <w:sz w:val="28"/>
          <w:szCs w:val="28"/>
        </w:rPr>
        <w:t xml:space="preserve"> </w:t>
      </w:r>
      <w:r w:rsidR="00006ED4">
        <w:rPr>
          <w:color w:val="002060"/>
          <w:sz w:val="28"/>
          <w:szCs w:val="28"/>
        </w:rPr>
        <w:t xml:space="preserve">малый зал </w:t>
      </w:r>
      <w:r w:rsidR="000B79AF" w:rsidRPr="00006ED4">
        <w:rPr>
          <w:color w:val="002060"/>
          <w:sz w:val="28"/>
          <w:szCs w:val="28"/>
        </w:rPr>
        <w:t>администраци</w:t>
      </w:r>
      <w:r w:rsidR="00006ED4">
        <w:rPr>
          <w:color w:val="002060"/>
          <w:sz w:val="28"/>
          <w:szCs w:val="28"/>
        </w:rPr>
        <w:t>и</w:t>
      </w:r>
      <w:r w:rsidR="000B79AF" w:rsidRPr="00006ED4">
        <w:rPr>
          <w:color w:val="002060"/>
          <w:sz w:val="28"/>
          <w:szCs w:val="28"/>
        </w:rPr>
        <w:t xml:space="preserve"> Череповецкого муниципального района</w:t>
      </w:r>
      <w:r w:rsidR="00006ED4">
        <w:rPr>
          <w:color w:val="002060"/>
          <w:sz w:val="28"/>
          <w:szCs w:val="28"/>
        </w:rPr>
        <w:t xml:space="preserve"> </w:t>
      </w:r>
      <w:r w:rsidR="004B1B27">
        <w:rPr>
          <w:color w:val="002060"/>
          <w:sz w:val="28"/>
          <w:szCs w:val="28"/>
        </w:rPr>
        <w:t xml:space="preserve">- </w:t>
      </w:r>
      <w:r w:rsidR="00006ED4">
        <w:rPr>
          <w:color w:val="002060"/>
          <w:sz w:val="28"/>
          <w:szCs w:val="28"/>
        </w:rPr>
        <w:t>для докладчиков</w:t>
      </w:r>
      <w:r w:rsidR="001D459F" w:rsidRPr="00006ED4">
        <w:rPr>
          <w:color w:val="002060"/>
          <w:sz w:val="28"/>
          <w:szCs w:val="28"/>
        </w:rPr>
        <w:t>, образовательные организации</w:t>
      </w:r>
      <w:r w:rsidR="004B1B27">
        <w:rPr>
          <w:color w:val="002060"/>
          <w:sz w:val="28"/>
          <w:szCs w:val="28"/>
        </w:rPr>
        <w:t xml:space="preserve"> -</w:t>
      </w:r>
      <w:r w:rsidR="00006ED4">
        <w:rPr>
          <w:color w:val="002060"/>
          <w:sz w:val="28"/>
          <w:szCs w:val="28"/>
        </w:rPr>
        <w:t xml:space="preserve"> для участников</w:t>
      </w:r>
    </w:p>
    <w:p w:rsidR="00DA5225" w:rsidRPr="00006ED4" w:rsidRDefault="00DA5225" w:rsidP="009F343D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006ED4">
        <w:rPr>
          <w:b/>
          <w:color w:val="002060"/>
          <w:sz w:val="28"/>
          <w:szCs w:val="28"/>
        </w:rPr>
        <w:t>Время проведения</w:t>
      </w:r>
      <w:r w:rsidRPr="00006ED4">
        <w:rPr>
          <w:color w:val="002060"/>
          <w:sz w:val="28"/>
          <w:szCs w:val="28"/>
        </w:rPr>
        <w:t>: 10.00 – 1</w:t>
      </w:r>
      <w:r w:rsidR="00AA3891" w:rsidRPr="00006ED4">
        <w:rPr>
          <w:color w:val="002060"/>
          <w:sz w:val="28"/>
          <w:szCs w:val="28"/>
        </w:rPr>
        <w:t>2</w:t>
      </w:r>
      <w:r w:rsidRPr="00006ED4">
        <w:rPr>
          <w:color w:val="002060"/>
          <w:sz w:val="28"/>
          <w:szCs w:val="28"/>
        </w:rPr>
        <w:t>.</w:t>
      </w:r>
      <w:r w:rsidR="00AA3891" w:rsidRPr="00006ED4">
        <w:rPr>
          <w:color w:val="002060"/>
          <w:sz w:val="28"/>
          <w:szCs w:val="28"/>
        </w:rPr>
        <w:t>3</w:t>
      </w:r>
      <w:r w:rsidRPr="00006ED4">
        <w:rPr>
          <w:color w:val="002060"/>
          <w:sz w:val="28"/>
          <w:szCs w:val="28"/>
        </w:rPr>
        <w:t xml:space="preserve">0 </w:t>
      </w:r>
    </w:p>
    <w:p w:rsidR="007E2DF9" w:rsidRPr="008D5E7A" w:rsidRDefault="007E2DF9" w:rsidP="007E2DF9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229"/>
      </w:tblGrid>
      <w:tr w:rsidR="007E2DF9" w:rsidRPr="00006ED4" w:rsidTr="008D5E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09.30 – 09.55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Подключение в режиме ВКС. Регистрация</w:t>
            </w:r>
            <w:r w:rsidRPr="00006ED4">
              <w:rPr>
                <w:color w:val="002060"/>
                <w:sz w:val="28"/>
                <w:szCs w:val="28"/>
              </w:rPr>
              <w:t xml:space="preserve"> участников образовательного форума.</w:t>
            </w:r>
            <w:r w:rsidR="00006ED4">
              <w:rPr>
                <w:color w:val="002060"/>
                <w:sz w:val="28"/>
                <w:szCs w:val="28"/>
              </w:rPr>
              <w:t xml:space="preserve"> (Ссылка будет направлена в ОО)</w:t>
            </w:r>
          </w:p>
        </w:tc>
      </w:tr>
      <w:tr w:rsidR="007E2DF9" w:rsidRPr="00006ED4" w:rsidTr="008D5E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10.00 – 10.03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D4322D" w:rsidRDefault="00D4322D" w:rsidP="007E2DF9">
            <w:pPr>
              <w:pStyle w:val="Default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Открытие образовательного форума.</w:t>
            </w:r>
          </w:p>
          <w:p w:rsidR="007E2DF9" w:rsidRPr="00006ED4" w:rsidRDefault="007E2DF9" w:rsidP="007E2DF9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Гимн РФ.</w:t>
            </w:r>
          </w:p>
        </w:tc>
      </w:tr>
      <w:tr w:rsidR="007E2DF9" w:rsidRPr="00006ED4" w:rsidTr="008D5E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10.04 -10.12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D4322D" w:rsidRDefault="008D5E7A" w:rsidP="008D5E7A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Обращение М</w:t>
            </w:r>
            <w:hyperlink r:id="rId6" w:tgtFrame="_blank" w:history="1">
              <w:r w:rsidRPr="00D4322D">
                <w:rPr>
                  <w:rStyle w:val="a7"/>
                  <w:b/>
                  <w:color w:val="002060"/>
                  <w:sz w:val="28"/>
                  <w:szCs w:val="28"/>
                  <w:u w:val="none"/>
                </w:rPr>
                <w:t xml:space="preserve">инистра Просвещения РФ С.С.Кравцова </w:t>
              </w:r>
              <w:r w:rsidRPr="00D4322D">
                <w:rPr>
                  <w:rStyle w:val="a7"/>
                  <w:color w:val="002060"/>
                  <w:sz w:val="28"/>
                  <w:szCs w:val="28"/>
                  <w:u w:val="none"/>
                </w:rPr>
                <w:t>к участникам августовских педагогических совещаний.</w:t>
              </w:r>
            </w:hyperlink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8D5E7A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10.12 -10.</w:t>
            </w:r>
            <w:r w:rsidR="008D5E7A" w:rsidRPr="00006ED4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7A" w:rsidRPr="00006ED4" w:rsidRDefault="008D5E7A" w:rsidP="008D5E7A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Приветственное слово.</w:t>
            </w:r>
            <w:r w:rsidRPr="00006ED4">
              <w:rPr>
                <w:color w:val="002060"/>
                <w:sz w:val="28"/>
                <w:szCs w:val="28"/>
              </w:rPr>
              <w:t xml:space="preserve"> Поздравление с Днем знаний, началом 2020-2021 учебного года.</w:t>
            </w:r>
          </w:p>
          <w:p w:rsidR="007E2DF9" w:rsidRPr="00006ED4" w:rsidRDefault="008D5E7A" w:rsidP="008D5E7A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А.В.Прокофьев, заместитель руководителя администрации Череповецкого муниципального района.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8D5E7A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10.</w:t>
            </w:r>
            <w:r w:rsidR="008D5E7A" w:rsidRPr="00006ED4">
              <w:rPr>
                <w:color w:val="002060"/>
                <w:sz w:val="28"/>
                <w:szCs w:val="28"/>
              </w:rPr>
              <w:t>20</w:t>
            </w:r>
            <w:r w:rsidRPr="00006ED4">
              <w:rPr>
                <w:color w:val="002060"/>
                <w:sz w:val="28"/>
                <w:szCs w:val="28"/>
              </w:rPr>
              <w:t xml:space="preserve"> -10.</w:t>
            </w:r>
            <w:r w:rsidR="008D5E7A" w:rsidRPr="00006ED4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7A" w:rsidRPr="00D4322D" w:rsidRDefault="008D5E7A" w:rsidP="008D5E7A">
            <w:pPr>
              <w:pStyle w:val="Default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 xml:space="preserve">Приветственное слово. </w:t>
            </w:r>
          </w:p>
          <w:p w:rsidR="008D5E7A" w:rsidRPr="00006ED4" w:rsidRDefault="008D5E7A" w:rsidP="008D5E7A">
            <w:pPr>
              <w:pStyle w:val="Default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 xml:space="preserve">Вручение наград </w:t>
            </w:r>
            <w:r w:rsidR="004453E9" w:rsidRPr="00006ED4">
              <w:rPr>
                <w:color w:val="002060"/>
                <w:sz w:val="28"/>
                <w:szCs w:val="28"/>
              </w:rPr>
              <w:t xml:space="preserve">руководителям </w:t>
            </w:r>
            <w:r w:rsidRPr="00006ED4">
              <w:rPr>
                <w:color w:val="002060"/>
                <w:sz w:val="28"/>
                <w:szCs w:val="28"/>
              </w:rPr>
              <w:t xml:space="preserve">муниципальных образовательных организаций района по итогам работы в </w:t>
            </w:r>
            <w:r w:rsidRPr="00006ED4">
              <w:rPr>
                <w:color w:val="002060"/>
                <w:sz w:val="28"/>
                <w:szCs w:val="28"/>
              </w:rPr>
              <w:lastRenderedPageBreak/>
              <w:t xml:space="preserve">2019-2020 учебном году. </w:t>
            </w:r>
          </w:p>
          <w:p w:rsidR="007E2DF9" w:rsidRDefault="008D5E7A" w:rsidP="008D5E7A">
            <w:pPr>
              <w:pStyle w:val="a3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А.С.Замятин, начальник управления  образования администрации Череповецкого муниципального района</w:t>
            </w:r>
          </w:p>
          <w:p w:rsidR="006248AA" w:rsidRDefault="006248AA" w:rsidP="008D5E7A">
            <w:pPr>
              <w:pStyle w:val="a3"/>
              <w:spacing w:before="0" w:beforeAutospacing="0" w:after="0" w:afterAutospacing="0"/>
              <w:rPr>
                <w:b/>
                <w:bCs/>
                <w:color w:val="002060"/>
                <w:sz w:val="28"/>
                <w:szCs w:val="28"/>
              </w:rPr>
            </w:pPr>
            <w:r w:rsidRPr="00D4322D">
              <w:rPr>
                <w:b/>
                <w:bCs/>
                <w:color w:val="002060"/>
                <w:sz w:val="28"/>
                <w:szCs w:val="28"/>
              </w:rPr>
              <w:t>Награждение коллективов образовательных организаций, победителей Спартакиады школьников.</w:t>
            </w:r>
          </w:p>
          <w:p w:rsidR="006248AA" w:rsidRPr="00006ED4" w:rsidRDefault="006248AA" w:rsidP="006248AA">
            <w:pPr>
              <w:pStyle w:val="a3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А.С.Замятин, начальник управления  образования администрации Череповецкого муниципального района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A1688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lastRenderedPageBreak/>
              <w:t>10.</w:t>
            </w:r>
            <w:r w:rsidR="008D5E7A" w:rsidRPr="00006ED4">
              <w:rPr>
                <w:color w:val="002060"/>
                <w:sz w:val="28"/>
                <w:szCs w:val="28"/>
              </w:rPr>
              <w:t>30</w:t>
            </w:r>
            <w:r w:rsidRPr="00006ED4">
              <w:rPr>
                <w:color w:val="002060"/>
                <w:sz w:val="28"/>
                <w:szCs w:val="28"/>
              </w:rPr>
              <w:t xml:space="preserve"> – 10.3</w:t>
            </w:r>
            <w:r w:rsidR="007A1688" w:rsidRPr="00006ED4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8D5E7A" w:rsidP="007E2DF9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Музыкальное поздравление.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A1688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10.3</w:t>
            </w:r>
            <w:r w:rsidR="007A1688" w:rsidRPr="00006ED4">
              <w:rPr>
                <w:color w:val="002060"/>
                <w:sz w:val="28"/>
                <w:szCs w:val="28"/>
              </w:rPr>
              <w:t>3</w:t>
            </w:r>
            <w:r w:rsidRPr="00006ED4">
              <w:rPr>
                <w:color w:val="002060"/>
                <w:sz w:val="28"/>
                <w:szCs w:val="28"/>
              </w:rPr>
              <w:t xml:space="preserve"> – 1</w:t>
            </w:r>
            <w:r w:rsidR="007A1688" w:rsidRPr="00006ED4">
              <w:rPr>
                <w:color w:val="002060"/>
                <w:sz w:val="28"/>
                <w:szCs w:val="28"/>
              </w:rPr>
              <w:t>1</w:t>
            </w:r>
            <w:r w:rsidRPr="00006ED4">
              <w:rPr>
                <w:color w:val="002060"/>
                <w:sz w:val="28"/>
                <w:szCs w:val="28"/>
              </w:rPr>
              <w:t>.</w:t>
            </w:r>
            <w:r w:rsidR="007A1688" w:rsidRPr="00006ED4">
              <w:rPr>
                <w:color w:val="002060"/>
                <w:sz w:val="28"/>
                <w:szCs w:val="28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688" w:rsidRPr="00006ED4" w:rsidRDefault="007A1688" w:rsidP="007A1688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Публичный доклад</w:t>
            </w:r>
            <w:r w:rsidRPr="00006ED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««Образование в условиях системной трансформации современного общества на пути реализации национального проекта «Образование»»</w:t>
            </w:r>
            <w:r w:rsidR="009C0617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7A1688" w:rsidRPr="00006ED4" w:rsidRDefault="007A1688" w:rsidP="007A1688">
            <w:pPr>
              <w:pStyle w:val="Default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Инструктаж по совершенствованию антитеррористической защищенности образовательных организаций.</w:t>
            </w:r>
          </w:p>
          <w:p w:rsidR="007E2DF9" w:rsidRPr="00006ED4" w:rsidRDefault="007A1688" w:rsidP="007A1688">
            <w:pPr>
              <w:pStyle w:val="Default"/>
              <w:rPr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А.С.Замятин, начальник управления  образования администрации Череповецкого муниципального района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AA3891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</w:t>
            </w:r>
            <w:r w:rsidR="00AA3891" w:rsidRPr="00006ED4">
              <w:rPr>
                <w:color w:val="002060"/>
                <w:sz w:val="28"/>
                <w:szCs w:val="28"/>
              </w:rPr>
              <w:t>1</w:t>
            </w:r>
            <w:r w:rsidRPr="00006ED4">
              <w:rPr>
                <w:color w:val="002060"/>
                <w:sz w:val="28"/>
                <w:szCs w:val="28"/>
              </w:rPr>
              <w:t>.</w:t>
            </w:r>
            <w:r w:rsidR="00AA3891" w:rsidRPr="00006ED4">
              <w:rPr>
                <w:color w:val="002060"/>
                <w:sz w:val="28"/>
                <w:szCs w:val="28"/>
              </w:rPr>
              <w:t>0</w:t>
            </w:r>
            <w:r w:rsidRPr="00006ED4">
              <w:rPr>
                <w:color w:val="002060"/>
                <w:sz w:val="28"/>
                <w:szCs w:val="28"/>
              </w:rPr>
              <w:t>0 – 11.</w:t>
            </w:r>
            <w:r w:rsidR="00AA3891" w:rsidRPr="00006ED4">
              <w:rPr>
                <w:color w:val="002060"/>
                <w:sz w:val="28"/>
                <w:szCs w:val="28"/>
              </w:rPr>
              <w:t>1</w:t>
            </w:r>
            <w:r w:rsidRPr="00006ED4">
              <w:rPr>
                <w:color w:val="002060"/>
                <w:sz w:val="28"/>
                <w:szCs w:val="28"/>
              </w:rPr>
              <w:t>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AA3891" w:rsidP="007E2DF9">
            <w:pPr>
              <w:pStyle w:val="Default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Информация Роспотребнадзора</w:t>
            </w:r>
            <w:r w:rsidRPr="00006ED4">
              <w:rPr>
                <w:color w:val="002060"/>
                <w:sz w:val="28"/>
                <w:szCs w:val="28"/>
              </w:rPr>
              <w:t xml:space="preserve"> к началу учебного года</w:t>
            </w:r>
            <w:r w:rsidR="00006ED4" w:rsidRPr="00006ED4">
              <w:rPr>
                <w:color w:val="002060"/>
                <w:sz w:val="28"/>
                <w:szCs w:val="28"/>
              </w:rPr>
              <w:t>.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11.20 – 11.30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91" w:rsidRPr="00D4322D" w:rsidRDefault="00AA3891" w:rsidP="00AA3891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Об организации безопасности перевозок пассажиров</w:t>
            </w:r>
            <w:r w:rsidR="009C0617" w:rsidRPr="00D4322D">
              <w:rPr>
                <w:b/>
                <w:color w:val="002060"/>
                <w:sz w:val="28"/>
                <w:szCs w:val="28"/>
              </w:rPr>
              <w:t>.</w:t>
            </w:r>
          </w:p>
          <w:p w:rsidR="007E2DF9" w:rsidRPr="009F5BC8" w:rsidRDefault="00AA3891" w:rsidP="00AA3891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F5BC8">
              <w:rPr>
                <w:i/>
                <w:color w:val="002060"/>
                <w:sz w:val="28"/>
                <w:szCs w:val="28"/>
              </w:rPr>
              <w:t>Инспектор технадзора надзора ОГИБДД ОМВД России по Череповецкому району, капитан полиции Рюмин Роман Николаевич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11.30 – 11.40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91" w:rsidRPr="00D4322D" w:rsidRDefault="00AA3891" w:rsidP="00AA3891">
            <w:pPr>
              <w:spacing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Профилактика детского дорожно-транспортного травматизма в 2020-2021 учебном году</w:t>
            </w:r>
            <w:r w:rsidR="009C0617"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</w:p>
          <w:p w:rsidR="007E2DF9" w:rsidRPr="009F5BC8" w:rsidRDefault="00AA3891" w:rsidP="00AA3891">
            <w:pPr>
              <w:pStyle w:val="a3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9F5BC8">
              <w:rPr>
                <w:i/>
                <w:color w:val="002060"/>
                <w:sz w:val="28"/>
                <w:szCs w:val="28"/>
              </w:rPr>
              <w:t xml:space="preserve">Инспектор ОГИБДД ОМВД России по Череповецкому району, капитан полиции </w:t>
            </w:r>
            <w:r w:rsidRPr="009F5BC8">
              <w:rPr>
                <w:color w:val="002060"/>
                <w:sz w:val="28"/>
                <w:szCs w:val="28"/>
              </w:rPr>
              <w:t xml:space="preserve"> </w:t>
            </w:r>
            <w:r w:rsidRPr="009F5BC8">
              <w:rPr>
                <w:i/>
                <w:color w:val="002060"/>
                <w:sz w:val="28"/>
                <w:szCs w:val="28"/>
              </w:rPr>
              <w:t>Печугина Мария Вячеславовна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7E2DF9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11.40 – 11.50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C8" w:rsidRPr="00D4322D" w:rsidRDefault="006248AA" w:rsidP="007E2DF9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Новое</w:t>
            </w:r>
            <w:r w:rsidR="009F5BC8" w:rsidRPr="00D4322D">
              <w:rPr>
                <w:b/>
                <w:color w:val="002060"/>
                <w:sz w:val="28"/>
                <w:szCs w:val="28"/>
              </w:rPr>
              <w:t xml:space="preserve"> в законодательстве</w:t>
            </w:r>
            <w:r w:rsidR="009C0617" w:rsidRPr="00D4322D">
              <w:rPr>
                <w:b/>
                <w:color w:val="002060"/>
                <w:sz w:val="28"/>
                <w:szCs w:val="28"/>
              </w:rPr>
              <w:t>.</w:t>
            </w:r>
          </w:p>
          <w:p w:rsidR="007E2DF9" w:rsidRPr="00006ED4" w:rsidRDefault="009C0617" w:rsidP="009C061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>П</w:t>
            </w:r>
            <w:r w:rsidR="00AA3891" w:rsidRPr="00006ED4">
              <w:rPr>
                <w:i/>
                <w:color w:val="002060"/>
                <w:sz w:val="28"/>
                <w:szCs w:val="28"/>
              </w:rPr>
              <w:t>редседатель районной организации Профсоюза работников народного образования и науки РФ</w:t>
            </w:r>
            <w:r w:rsidRPr="00006ED4">
              <w:rPr>
                <w:i/>
                <w:color w:val="002060"/>
                <w:sz w:val="28"/>
                <w:szCs w:val="28"/>
              </w:rPr>
              <w:t xml:space="preserve"> Теплякова</w:t>
            </w:r>
            <w:r>
              <w:rPr>
                <w:i/>
                <w:color w:val="002060"/>
                <w:sz w:val="28"/>
                <w:szCs w:val="28"/>
              </w:rPr>
              <w:t xml:space="preserve"> Татьяна Борисовна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AA3891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11.50 – 1</w:t>
            </w:r>
            <w:r w:rsidR="00AA3891" w:rsidRPr="00006ED4">
              <w:rPr>
                <w:color w:val="002060"/>
                <w:sz w:val="28"/>
                <w:szCs w:val="28"/>
              </w:rPr>
              <w:t>1</w:t>
            </w:r>
            <w:r w:rsidRPr="00006ED4">
              <w:rPr>
                <w:color w:val="002060"/>
                <w:sz w:val="28"/>
                <w:szCs w:val="28"/>
              </w:rPr>
              <w:t>.</w:t>
            </w:r>
            <w:r w:rsidR="00AA3891" w:rsidRPr="00006ED4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2D" w:rsidRDefault="009F5BC8" w:rsidP="00AA38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 м</w:t>
            </w:r>
            <w:r w:rsidR="00AA3891"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етодическо</w:t>
            </w:r>
            <w:r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</w:t>
            </w:r>
            <w:r w:rsidR="00AA3891"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объединени</w:t>
            </w:r>
            <w:r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</w:t>
            </w:r>
            <w:r w:rsidR="00AA3891"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классных руководителей.</w:t>
            </w:r>
            <w:r w:rsid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AA3891" w:rsidRPr="00D4322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Работа муниципального опорного центра, как связующего звена в системе работы организаций, реализующих программы дополнительного образования детей.</w:t>
            </w:r>
          </w:p>
          <w:p w:rsidR="007E2DF9" w:rsidRPr="00006ED4" w:rsidRDefault="00AA3891" w:rsidP="00AA3891">
            <w:pPr>
              <w:pStyle w:val="Default"/>
              <w:rPr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Инспектор управления образования администрации района Косолапова Инна Владимировна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AA3891" w:rsidP="00AA3891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11</w:t>
            </w:r>
            <w:r w:rsidR="007E2DF9" w:rsidRPr="00006ED4">
              <w:rPr>
                <w:color w:val="002060"/>
                <w:sz w:val="28"/>
                <w:szCs w:val="28"/>
              </w:rPr>
              <w:t>.</w:t>
            </w:r>
            <w:r w:rsidRPr="00006ED4">
              <w:rPr>
                <w:color w:val="002060"/>
                <w:sz w:val="28"/>
                <w:szCs w:val="28"/>
              </w:rPr>
              <w:t>55</w:t>
            </w:r>
            <w:r w:rsidR="007E2DF9" w:rsidRPr="00006ED4">
              <w:rPr>
                <w:color w:val="002060"/>
                <w:sz w:val="28"/>
                <w:szCs w:val="28"/>
              </w:rPr>
              <w:t xml:space="preserve"> – 12.0</w:t>
            </w:r>
            <w:r w:rsidRPr="00006ED4"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91" w:rsidRPr="00D4322D" w:rsidRDefault="00AA3891" w:rsidP="00AA3891">
            <w:pPr>
              <w:pStyle w:val="Default"/>
              <w:rPr>
                <w:b/>
                <w:bCs/>
                <w:color w:val="002060"/>
                <w:sz w:val="28"/>
                <w:szCs w:val="28"/>
              </w:rPr>
            </w:pPr>
            <w:r w:rsidRPr="00D4322D">
              <w:rPr>
                <w:b/>
                <w:bCs/>
                <w:color w:val="002060"/>
                <w:sz w:val="28"/>
                <w:szCs w:val="28"/>
              </w:rPr>
              <w:t>Об организации воспитательной работы в образовательных организациях в 2020-2021 учебном году.</w:t>
            </w:r>
          </w:p>
          <w:p w:rsidR="007E2DF9" w:rsidRPr="00006ED4" w:rsidRDefault="00AA3891" w:rsidP="00AA3891">
            <w:pPr>
              <w:pStyle w:val="Default"/>
              <w:rPr>
                <w:i/>
                <w:color w:val="002060"/>
                <w:sz w:val="28"/>
                <w:szCs w:val="28"/>
              </w:rPr>
            </w:pPr>
            <w:r w:rsidRPr="00006ED4">
              <w:rPr>
                <w:i/>
                <w:color w:val="002060"/>
                <w:sz w:val="28"/>
                <w:szCs w:val="28"/>
              </w:rPr>
              <w:t>Инспектор управления образования администрации района Трофимова Вера Ивановна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AA3891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lastRenderedPageBreak/>
              <w:t>12.0</w:t>
            </w:r>
            <w:r w:rsidR="00AA3891" w:rsidRPr="00006ED4">
              <w:rPr>
                <w:color w:val="002060"/>
                <w:sz w:val="28"/>
                <w:szCs w:val="28"/>
              </w:rPr>
              <w:t>0</w:t>
            </w:r>
            <w:r w:rsidRPr="00006ED4">
              <w:rPr>
                <w:color w:val="002060"/>
                <w:sz w:val="28"/>
                <w:szCs w:val="28"/>
              </w:rPr>
              <w:t xml:space="preserve"> – 12.1</w:t>
            </w:r>
            <w:r w:rsidR="00AA3891" w:rsidRPr="00006ED4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91" w:rsidRPr="00D4322D" w:rsidRDefault="00AA3891" w:rsidP="00AA3891">
            <w:pPr>
              <w:pStyle w:val="Default"/>
              <w:rPr>
                <w:b/>
                <w:bCs/>
                <w:color w:val="002060"/>
                <w:sz w:val="28"/>
                <w:szCs w:val="28"/>
              </w:rPr>
            </w:pPr>
            <w:r w:rsidRPr="00D4322D">
              <w:rPr>
                <w:b/>
                <w:bCs/>
                <w:color w:val="002060"/>
                <w:sz w:val="28"/>
                <w:szCs w:val="28"/>
              </w:rPr>
              <w:t>Из опыта работы: «Экологическое воспитание в современном детском саду»</w:t>
            </w:r>
            <w:r w:rsidR="00D4322D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  <w:p w:rsidR="007E2DF9" w:rsidRPr="00006ED4" w:rsidRDefault="00AA3891" w:rsidP="00AA3891">
            <w:pPr>
              <w:pStyle w:val="Default"/>
              <w:rPr>
                <w:color w:val="002060"/>
                <w:sz w:val="28"/>
                <w:szCs w:val="28"/>
              </w:rPr>
            </w:pPr>
            <w:r w:rsidRPr="00006ED4">
              <w:rPr>
                <w:bCs/>
                <w:i/>
                <w:color w:val="002060"/>
                <w:sz w:val="28"/>
                <w:szCs w:val="28"/>
              </w:rPr>
              <w:t>Старший воспитатель МДОУ «Шухободский детский сад» Добродеева Наталья Евгеньевна</w:t>
            </w:r>
          </w:p>
        </w:tc>
      </w:tr>
      <w:tr w:rsidR="004453E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9" w:rsidRPr="00006ED4" w:rsidRDefault="004453E9" w:rsidP="006248AA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12.15 – 12.2</w:t>
            </w:r>
            <w:r w:rsidR="006248A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E9" w:rsidRPr="00D4322D" w:rsidRDefault="006248AA" w:rsidP="00D4322D">
            <w:pPr>
              <w:pStyle w:val="Default"/>
              <w:rPr>
                <w:b/>
                <w:bCs/>
                <w:color w:val="002060"/>
                <w:sz w:val="28"/>
                <w:szCs w:val="28"/>
              </w:rPr>
            </w:pPr>
            <w:r w:rsidRPr="00D4322D">
              <w:rPr>
                <w:rFonts w:eastAsia="Times New Roman"/>
                <w:b/>
                <w:color w:val="002060"/>
                <w:sz w:val="28"/>
                <w:szCs w:val="28"/>
              </w:rPr>
              <w:t>Подведение итогов форума</w:t>
            </w:r>
            <w:r w:rsidRPr="00D4322D">
              <w:rPr>
                <w:b/>
                <w:color w:val="002060"/>
                <w:sz w:val="28"/>
                <w:szCs w:val="28"/>
              </w:rPr>
              <w:t>. Открытый микрофон:</w:t>
            </w:r>
            <w:r w:rsidRPr="00006ED4">
              <w:rPr>
                <w:color w:val="002060"/>
                <w:sz w:val="28"/>
                <w:szCs w:val="28"/>
              </w:rPr>
              <w:t xml:space="preserve"> вопросы и ответы.</w:t>
            </w:r>
          </w:p>
        </w:tc>
      </w:tr>
      <w:tr w:rsidR="007E2DF9" w:rsidRPr="00006ED4" w:rsidTr="008D5E7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7E2DF9" w:rsidP="006248AA">
            <w:pPr>
              <w:pStyle w:val="a3"/>
              <w:jc w:val="center"/>
              <w:rPr>
                <w:color w:val="002060"/>
                <w:sz w:val="28"/>
                <w:szCs w:val="28"/>
              </w:rPr>
            </w:pPr>
            <w:r w:rsidRPr="00006ED4">
              <w:rPr>
                <w:color w:val="002060"/>
                <w:sz w:val="28"/>
                <w:szCs w:val="28"/>
              </w:rPr>
              <w:t>12.</w:t>
            </w:r>
            <w:r w:rsidR="004453E9" w:rsidRPr="00006ED4">
              <w:rPr>
                <w:color w:val="002060"/>
                <w:sz w:val="28"/>
                <w:szCs w:val="28"/>
              </w:rPr>
              <w:t>2</w:t>
            </w:r>
            <w:r w:rsidR="006248AA">
              <w:rPr>
                <w:color w:val="002060"/>
                <w:sz w:val="28"/>
                <w:szCs w:val="28"/>
              </w:rPr>
              <w:t>5</w:t>
            </w:r>
            <w:r w:rsidRPr="00006ED4">
              <w:rPr>
                <w:color w:val="002060"/>
                <w:sz w:val="28"/>
                <w:szCs w:val="28"/>
              </w:rPr>
              <w:t xml:space="preserve"> – 12. </w:t>
            </w:r>
            <w:r w:rsidR="006248AA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F9" w:rsidRPr="00006ED4" w:rsidRDefault="006248AA" w:rsidP="007E2DF9">
            <w:pPr>
              <w:pStyle w:val="Default"/>
              <w:rPr>
                <w:i/>
                <w:color w:val="002060"/>
                <w:sz w:val="28"/>
                <w:szCs w:val="28"/>
              </w:rPr>
            </w:pPr>
            <w:r w:rsidRPr="00006ED4">
              <w:rPr>
                <w:bCs/>
                <w:color w:val="002060"/>
                <w:sz w:val="28"/>
                <w:szCs w:val="28"/>
              </w:rPr>
              <w:t>Музыкальное поздравление для всех педагогических работников.</w:t>
            </w:r>
          </w:p>
        </w:tc>
      </w:tr>
    </w:tbl>
    <w:p w:rsidR="007E2DF9" w:rsidRDefault="007E2DF9" w:rsidP="007E2DF9"/>
    <w:p w:rsidR="00D15C68" w:rsidRPr="00D4322D" w:rsidRDefault="00A35BB0" w:rsidP="004453E9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rPr>
          <w:b/>
          <w:color w:val="C00000"/>
          <w:sz w:val="32"/>
          <w:szCs w:val="32"/>
          <w:u w:val="single"/>
        </w:rPr>
      </w:pPr>
      <w:r w:rsidRPr="00D4322D">
        <w:rPr>
          <w:b/>
          <w:color w:val="C00000"/>
          <w:sz w:val="32"/>
          <w:szCs w:val="32"/>
          <w:u w:val="single"/>
        </w:rPr>
        <w:t>Педагогический</w:t>
      </w:r>
      <w:r w:rsidR="00D15C68" w:rsidRPr="00D4322D">
        <w:rPr>
          <w:b/>
          <w:color w:val="C00000"/>
          <w:sz w:val="32"/>
          <w:szCs w:val="32"/>
          <w:u w:val="single"/>
        </w:rPr>
        <w:t xml:space="preserve"> интенсив</w:t>
      </w:r>
    </w:p>
    <w:p w:rsidR="00D15C68" w:rsidRPr="00D4322D" w:rsidRDefault="00D15C68" w:rsidP="00D4322D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D4322D">
        <w:rPr>
          <w:b/>
          <w:color w:val="002060"/>
          <w:sz w:val="28"/>
          <w:szCs w:val="28"/>
        </w:rPr>
        <w:t xml:space="preserve">(работа </w:t>
      </w:r>
      <w:r w:rsidR="001D459F" w:rsidRPr="00D4322D">
        <w:rPr>
          <w:b/>
          <w:color w:val="002060"/>
          <w:sz w:val="28"/>
          <w:szCs w:val="28"/>
        </w:rPr>
        <w:t>районных методических объединений в режиме ВКС</w:t>
      </w:r>
      <w:r w:rsidR="00D4322D" w:rsidRPr="00D4322D">
        <w:rPr>
          <w:b/>
          <w:color w:val="002060"/>
          <w:sz w:val="28"/>
          <w:szCs w:val="28"/>
        </w:rPr>
        <w:t xml:space="preserve"> </w:t>
      </w:r>
      <w:r w:rsidR="00D4322D" w:rsidRPr="00D4322D">
        <w:rPr>
          <w:b/>
          <w:color w:val="002060"/>
          <w:sz w:val="28"/>
          <w:szCs w:val="28"/>
          <w:lang w:val="en-US"/>
        </w:rPr>
        <w:t>Zoom</w:t>
      </w:r>
      <w:r w:rsidRPr="00D4322D">
        <w:rPr>
          <w:b/>
          <w:color w:val="002060"/>
          <w:sz w:val="28"/>
          <w:szCs w:val="28"/>
        </w:rPr>
        <w:t>)</w:t>
      </w:r>
    </w:p>
    <w:p w:rsidR="000B79AF" w:rsidRPr="00D4322D" w:rsidRDefault="00D15C68" w:rsidP="00D4322D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4322D">
        <w:rPr>
          <w:b/>
          <w:color w:val="002060"/>
          <w:sz w:val="28"/>
          <w:szCs w:val="28"/>
        </w:rPr>
        <w:t>Место проведения</w:t>
      </w:r>
      <w:r w:rsidRPr="00D4322D">
        <w:rPr>
          <w:color w:val="002060"/>
          <w:sz w:val="28"/>
          <w:szCs w:val="28"/>
        </w:rPr>
        <w:t xml:space="preserve">: </w:t>
      </w:r>
      <w:r w:rsidR="001D459F" w:rsidRPr="00D4322D">
        <w:rPr>
          <w:color w:val="002060"/>
          <w:sz w:val="28"/>
          <w:szCs w:val="28"/>
        </w:rPr>
        <w:t>образовательные организации</w:t>
      </w:r>
    </w:p>
    <w:p w:rsidR="00D4322D" w:rsidRDefault="000B79AF" w:rsidP="00D4322D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4322D">
        <w:rPr>
          <w:b/>
          <w:color w:val="002060"/>
          <w:sz w:val="28"/>
          <w:szCs w:val="28"/>
        </w:rPr>
        <w:t>Время проведения</w:t>
      </w:r>
      <w:r w:rsidRPr="00D4322D">
        <w:rPr>
          <w:color w:val="002060"/>
          <w:sz w:val="28"/>
          <w:szCs w:val="28"/>
        </w:rPr>
        <w:t>: 10.00 – 1</w:t>
      </w:r>
      <w:r w:rsidR="001D459F" w:rsidRPr="00D4322D">
        <w:rPr>
          <w:color w:val="002060"/>
          <w:sz w:val="28"/>
          <w:szCs w:val="28"/>
        </w:rPr>
        <w:t>2</w:t>
      </w:r>
      <w:r w:rsidRPr="00D4322D">
        <w:rPr>
          <w:color w:val="002060"/>
          <w:sz w:val="28"/>
          <w:szCs w:val="28"/>
        </w:rPr>
        <w:t>.</w:t>
      </w:r>
      <w:r w:rsidR="00D4322D" w:rsidRPr="00D4322D">
        <w:rPr>
          <w:color w:val="002060"/>
          <w:sz w:val="28"/>
          <w:szCs w:val="28"/>
        </w:rPr>
        <w:t>3</w:t>
      </w:r>
      <w:r w:rsidRPr="00D4322D">
        <w:rPr>
          <w:color w:val="002060"/>
          <w:sz w:val="28"/>
          <w:szCs w:val="28"/>
        </w:rPr>
        <w:t>0</w:t>
      </w:r>
      <w:r w:rsidR="00D4322D">
        <w:rPr>
          <w:color w:val="002060"/>
          <w:sz w:val="28"/>
          <w:szCs w:val="28"/>
        </w:rPr>
        <w:t xml:space="preserve"> - РМО, </w:t>
      </w:r>
    </w:p>
    <w:p w:rsidR="000B79AF" w:rsidRPr="00D4322D" w:rsidRDefault="00D4322D" w:rsidP="00D4322D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14.00 – 15.00</w:t>
      </w:r>
      <w:r w:rsidR="000B79AF" w:rsidRPr="00D4322D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– руководители РМО</w:t>
      </w:r>
    </w:p>
    <w:p w:rsidR="00D15C68" w:rsidRPr="00D4322D" w:rsidRDefault="000B79AF" w:rsidP="00D4322D">
      <w:pPr>
        <w:pStyle w:val="Default"/>
        <w:jc w:val="both"/>
        <w:rPr>
          <w:color w:val="002060"/>
          <w:sz w:val="28"/>
          <w:szCs w:val="28"/>
        </w:rPr>
      </w:pPr>
      <w:r w:rsidRPr="00D4322D">
        <w:rPr>
          <w:b/>
          <w:color w:val="002060"/>
          <w:sz w:val="28"/>
          <w:szCs w:val="28"/>
        </w:rPr>
        <w:t>Участники</w:t>
      </w:r>
      <w:r w:rsidR="00D15C68" w:rsidRPr="00D4322D">
        <w:rPr>
          <w:b/>
          <w:color w:val="002060"/>
          <w:sz w:val="28"/>
          <w:szCs w:val="28"/>
        </w:rPr>
        <w:t>:</w:t>
      </w:r>
      <w:r w:rsidR="00D15C68" w:rsidRPr="00D4322D">
        <w:rPr>
          <w:color w:val="002060"/>
          <w:sz w:val="28"/>
          <w:szCs w:val="28"/>
        </w:rPr>
        <w:t xml:space="preserve"> педагогические работники муниципальных образовательных организаций района</w:t>
      </w:r>
      <w:r w:rsidR="000A73B5" w:rsidRPr="00D4322D">
        <w:rPr>
          <w:color w:val="002060"/>
          <w:sz w:val="28"/>
          <w:szCs w:val="28"/>
        </w:rPr>
        <w:t>.</w:t>
      </w:r>
    </w:p>
    <w:p w:rsidR="004453E9" w:rsidRPr="00D4322D" w:rsidRDefault="004453E9" w:rsidP="00D4322D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1985"/>
        <w:gridCol w:w="7229"/>
      </w:tblGrid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09.55 – 10.00</w:t>
            </w:r>
          </w:p>
        </w:tc>
        <w:tc>
          <w:tcPr>
            <w:tcW w:w="7229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Регистрация участников</w:t>
            </w:r>
            <w:r w:rsidRPr="00D4322D">
              <w:rPr>
                <w:color w:val="002060"/>
                <w:sz w:val="28"/>
                <w:szCs w:val="28"/>
              </w:rPr>
              <w:t xml:space="preserve"> образовательного форума методических объединений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 </w:t>
            </w:r>
            <w:r w:rsidR="00006ED4" w:rsidRPr="00D4322D">
              <w:rPr>
                <w:b/>
                <w:color w:val="002060"/>
                <w:sz w:val="28"/>
                <w:szCs w:val="28"/>
              </w:rPr>
              <w:t xml:space="preserve">в режиме ВКС </w:t>
            </w:r>
            <w:r w:rsidR="00006ED4" w:rsidRPr="00D4322D">
              <w:rPr>
                <w:b/>
                <w:color w:val="002060"/>
                <w:sz w:val="28"/>
                <w:szCs w:val="28"/>
                <w:lang w:val="en-US"/>
              </w:rPr>
              <w:t>Zoom</w:t>
            </w:r>
          </w:p>
        </w:tc>
      </w:tr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10.00 – 12.</w:t>
            </w:r>
            <w:r w:rsidR="00D4322D">
              <w:rPr>
                <w:color w:val="002060"/>
                <w:sz w:val="28"/>
                <w:szCs w:val="28"/>
              </w:rPr>
              <w:t>3</w:t>
            </w:r>
            <w:r w:rsidRPr="00D4322D"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Работа в секциях</w:t>
            </w:r>
            <w:r w:rsidR="00006ED4" w:rsidRPr="00D4322D">
              <w:rPr>
                <w:b/>
                <w:color w:val="002060"/>
                <w:sz w:val="28"/>
                <w:szCs w:val="28"/>
              </w:rPr>
              <w:t xml:space="preserve"> в режиме ВКС </w:t>
            </w:r>
            <w:r w:rsidR="00006ED4" w:rsidRPr="00D4322D">
              <w:rPr>
                <w:b/>
                <w:color w:val="002060"/>
                <w:sz w:val="28"/>
                <w:szCs w:val="28"/>
                <w:lang w:val="en-US"/>
              </w:rPr>
              <w:t>Zoom</w:t>
            </w:r>
            <w:r w:rsidRPr="00D4322D">
              <w:rPr>
                <w:color w:val="002060"/>
                <w:sz w:val="28"/>
                <w:szCs w:val="28"/>
              </w:rPr>
              <w:t>.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 (Конференцию организуют руководители методических объединений и направляют участникам МО, с учетом времени вы можете запланировать 2 и более конференции).</w:t>
            </w:r>
          </w:p>
        </w:tc>
      </w:tr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14.00 – 15.00</w:t>
            </w:r>
          </w:p>
        </w:tc>
        <w:tc>
          <w:tcPr>
            <w:tcW w:w="7229" w:type="dxa"/>
            <w:vAlign w:val="center"/>
          </w:tcPr>
          <w:p w:rsidR="004453E9" w:rsidRPr="006248AA" w:rsidRDefault="004453E9" w:rsidP="00D4322D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 xml:space="preserve">Педагогический совет руководителей методических объединений </w:t>
            </w:r>
            <w:r w:rsidRPr="00D4322D">
              <w:rPr>
                <w:color w:val="002060"/>
                <w:sz w:val="28"/>
                <w:szCs w:val="28"/>
              </w:rPr>
              <w:t>с участие</w:t>
            </w:r>
            <w:r w:rsidR="00D4322D">
              <w:rPr>
                <w:color w:val="002060"/>
                <w:sz w:val="28"/>
                <w:szCs w:val="28"/>
              </w:rPr>
              <w:t>м главы района Малковой Н.Ю.,</w:t>
            </w:r>
            <w:r w:rsidRPr="00D4322D">
              <w:rPr>
                <w:color w:val="002060"/>
                <w:sz w:val="28"/>
                <w:szCs w:val="28"/>
              </w:rPr>
              <w:t xml:space="preserve"> начальника управления образования администрации района Замятина А.С. в режиме ВКС </w:t>
            </w:r>
            <w:r w:rsidRPr="00D4322D">
              <w:rPr>
                <w:color w:val="002060"/>
                <w:sz w:val="28"/>
                <w:szCs w:val="28"/>
                <w:lang w:val="en-US"/>
              </w:rPr>
              <w:t>Zoom</w:t>
            </w:r>
            <w:r w:rsidR="006248AA">
              <w:rPr>
                <w:color w:val="002060"/>
                <w:sz w:val="28"/>
                <w:szCs w:val="28"/>
              </w:rPr>
              <w:t xml:space="preserve"> (ссылка </w:t>
            </w:r>
          </w:p>
        </w:tc>
      </w:tr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7D098B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.02 -1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.10</w:t>
            </w:r>
          </w:p>
        </w:tc>
        <w:tc>
          <w:tcPr>
            <w:tcW w:w="7229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Приветственное слово</w:t>
            </w:r>
            <w:r w:rsidR="00D4322D">
              <w:rPr>
                <w:b/>
                <w:color w:val="002060"/>
                <w:sz w:val="28"/>
                <w:szCs w:val="28"/>
              </w:rPr>
              <w:t>.</w:t>
            </w:r>
          </w:p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</w:rPr>
            </w:pPr>
            <w:r w:rsidRPr="00D4322D">
              <w:rPr>
                <w:i/>
                <w:color w:val="002060"/>
                <w:sz w:val="28"/>
                <w:szCs w:val="28"/>
              </w:rPr>
              <w:t>Глава Череповецкого муниципального района Малкова Надежда Юрьевна</w:t>
            </w:r>
          </w:p>
        </w:tc>
      </w:tr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7D098B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.10 - 1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.15</w:t>
            </w:r>
          </w:p>
        </w:tc>
        <w:tc>
          <w:tcPr>
            <w:tcW w:w="7229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Приветственное слово</w:t>
            </w:r>
            <w:r w:rsidR="00D4322D">
              <w:rPr>
                <w:b/>
                <w:color w:val="002060"/>
                <w:sz w:val="28"/>
                <w:szCs w:val="28"/>
              </w:rPr>
              <w:t>.</w:t>
            </w:r>
          </w:p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D4322D">
              <w:rPr>
                <w:i/>
                <w:color w:val="002060"/>
                <w:sz w:val="28"/>
                <w:szCs w:val="28"/>
              </w:rPr>
              <w:t>Начальник управления  образования администрации Череповецкого муниципального района Замятин Александр Станиславович</w:t>
            </w:r>
          </w:p>
        </w:tc>
      </w:tr>
      <w:tr w:rsidR="004453E9" w:rsidRPr="00D4322D" w:rsidTr="004453E9">
        <w:tc>
          <w:tcPr>
            <w:tcW w:w="1985" w:type="dxa"/>
            <w:vAlign w:val="center"/>
          </w:tcPr>
          <w:p w:rsidR="004453E9" w:rsidRPr="00D4322D" w:rsidRDefault="004453E9" w:rsidP="007D098B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.15 – 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.35</w:t>
            </w:r>
          </w:p>
        </w:tc>
        <w:tc>
          <w:tcPr>
            <w:tcW w:w="7229" w:type="dxa"/>
            <w:vAlign w:val="center"/>
          </w:tcPr>
          <w:p w:rsidR="00006ED4" w:rsidRPr="00D4322D" w:rsidRDefault="004453E9" w:rsidP="00D4322D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Доклад руководителей методических объединений</w:t>
            </w:r>
            <w:r w:rsidR="00D4322D">
              <w:rPr>
                <w:b/>
                <w:color w:val="002060"/>
                <w:sz w:val="28"/>
                <w:szCs w:val="28"/>
              </w:rPr>
              <w:t>.</w:t>
            </w:r>
            <w:r w:rsidRPr="00D4322D">
              <w:rPr>
                <w:color w:val="002060"/>
                <w:sz w:val="28"/>
                <w:szCs w:val="28"/>
              </w:rPr>
              <w:t xml:space="preserve"> (Дьяковой Е.В., Ношина Н.В., Лукичевой И.В., Шибаевой Л.А., Четверговой Ж.А., Гришуткиной Е.В., Алексеевой О.В., Караваевой О.Н., Погодиной Е.В., Беляевой Е.В., Песковой И.Н.). Ссылка будет направлена 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УО </w:t>
            </w:r>
            <w:r w:rsidRPr="00D4322D">
              <w:rPr>
                <w:color w:val="002060"/>
                <w:sz w:val="28"/>
                <w:szCs w:val="28"/>
              </w:rPr>
              <w:t>всем участникам (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участникам необходимо </w:t>
            </w:r>
            <w:r w:rsidRPr="00D4322D">
              <w:rPr>
                <w:color w:val="002060"/>
                <w:sz w:val="28"/>
                <w:szCs w:val="28"/>
              </w:rPr>
              <w:t xml:space="preserve">направить 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свой </w:t>
            </w:r>
            <w:r w:rsidRPr="00D4322D">
              <w:rPr>
                <w:color w:val="002060"/>
                <w:sz w:val="28"/>
                <w:szCs w:val="28"/>
              </w:rPr>
              <w:t>адрес электронной почты</w:t>
            </w:r>
            <w:r w:rsidR="00006ED4" w:rsidRPr="00D4322D">
              <w:rPr>
                <w:color w:val="002060"/>
                <w:sz w:val="28"/>
                <w:szCs w:val="28"/>
              </w:rPr>
              <w:t xml:space="preserve"> на электронный адрес </w:t>
            </w:r>
            <w:hyperlink r:id="rId7" w:history="1">
              <w:r w:rsidR="00006ED4" w:rsidRPr="00D4322D">
                <w:rPr>
                  <w:rStyle w:val="a7"/>
                  <w:color w:val="002060"/>
                  <w:sz w:val="28"/>
                  <w:szCs w:val="28"/>
                  <w:lang w:val="en-US"/>
                </w:rPr>
                <w:t>tvi</w:t>
              </w:r>
              <w:r w:rsidR="00006ED4" w:rsidRPr="00D4322D">
                <w:rPr>
                  <w:rStyle w:val="a7"/>
                  <w:color w:val="002060"/>
                  <w:sz w:val="28"/>
                  <w:szCs w:val="28"/>
                </w:rPr>
                <w:t>@</w:t>
              </w:r>
              <w:r w:rsidR="00006ED4" w:rsidRPr="00D4322D">
                <w:rPr>
                  <w:rStyle w:val="a7"/>
                  <w:color w:val="002060"/>
                  <w:sz w:val="28"/>
                  <w:szCs w:val="28"/>
                  <w:lang w:val="en-US"/>
                </w:rPr>
                <w:t>cherra</w:t>
              </w:r>
              <w:r w:rsidR="00006ED4" w:rsidRPr="00D4322D">
                <w:rPr>
                  <w:rStyle w:val="a7"/>
                  <w:color w:val="002060"/>
                  <w:sz w:val="28"/>
                  <w:szCs w:val="28"/>
                </w:rPr>
                <w:t>.</w:t>
              </w:r>
              <w:r w:rsidR="00006ED4" w:rsidRPr="00D4322D">
                <w:rPr>
                  <w:rStyle w:val="a7"/>
                  <w:color w:val="002060"/>
                  <w:sz w:val="28"/>
                  <w:szCs w:val="28"/>
                  <w:lang w:val="en-US"/>
                </w:rPr>
                <w:t>ru</w:t>
              </w:r>
            </w:hyperlink>
            <w:r w:rsidR="00006ED4" w:rsidRPr="00D4322D">
              <w:rPr>
                <w:color w:val="002060"/>
                <w:sz w:val="28"/>
                <w:szCs w:val="28"/>
              </w:rPr>
              <w:t>)</w:t>
            </w:r>
          </w:p>
        </w:tc>
      </w:tr>
      <w:tr w:rsidR="004453E9" w:rsidRPr="00D4322D" w:rsidTr="004453E9">
        <w:trPr>
          <w:trHeight w:val="421"/>
        </w:trPr>
        <w:tc>
          <w:tcPr>
            <w:tcW w:w="1985" w:type="dxa"/>
            <w:vAlign w:val="center"/>
          </w:tcPr>
          <w:p w:rsidR="004453E9" w:rsidRPr="00D4322D" w:rsidRDefault="004453E9" w:rsidP="007D098B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D4322D">
              <w:rPr>
                <w:color w:val="002060"/>
                <w:sz w:val="28"/>
                <w:szCs w:val="28"/>
              </w:rPr>
              <w:t>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.35 – 1</w:t>
            </w:r>
            <w:r w:rsidR="007D098B">
              <w:rPr>
                <w:color w:val="002060"/>
                <w:sz w:val="28"/>
                <w:szCs w:val="28"/>
              </w:rPr>
              <w:t>4</w:t>
            </w:r>
            <w:r w:rsidRPr="00D4322D">
              <w:rPr>
                <w:color w:val="002060"/>
                <w:sz w:val="28"/>
                <w:szCs w:val="28"/>
              </w:rPr>
              <w:t>.40</w:t>
            </w:r>
          </w:p>
        </w:tc>
        <w:tc>
          <w:tcPr>
            <w:tcW w:w="7229" w:type="dxa"/>
            <w:vAlign w:val="center"/>
          </w:tcPr>
          <w:p w:rsidR="004453E9" w:rsidRPr="00D4322D" w:rsidRDefault="004453E9" w:rsidP="00D4322D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D4322D">
              <w:rPr>
                <w:b/>
                <w:color w:val="002060"/>
                <w:sz w:val="28"/>
                <w:szCs w:val="28"/>
              </w:rPr>
              <w:t>Подведение итогов.</w:t>
            </w:r>
          </w:p>
        </w:tc>
      </w:tr>
    </w:tbl>
    <w:p w:rsidR="004453E9" w:rsidRPr="00D4322D" w:rsidRDefault="004453E9" w:rsidP="00D4322D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sectPr w:rsidR="004453E9" w:rsidRPr="00D4322D" w:rsidSect="00D4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0F0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9A40CBF"/>
    <w:multiLevelType w:val="hybridMultilevel"/>
    <w:tmpl w:val="BEDA5D3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233BC"/>
    <w:multiLevelType w:val="hybridMultilevel"/>
    <w:tmpl w:val="67F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3E7F"/>
    <w:multiLevelType w:val="hybridMultilevel"/>
    <w:tmpl w:val="E76C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6CD0"/>
    <w:multiLevelType w:val="multilevel"/>
    <w:tmpl w:val="5686DB38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3CF00C2F"/>
    <w:multiLevelType w:val="hybridMultilevel"/>
    <w:tmpl w:val="67F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A3FD5"/>
    <w:multiLevelType w:val="multilevel"/>
    <w:tmpl w:val="350EA4A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FA25E3E"/>
    <w:multiLevelType w:val="hybridMultilevel"/>
    <w:tmpl w:val="8ABCD1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72A49"/>
    <w:multiLevelType w:val="hybridMultilevel"/>
    <w:tmpl w:val="57FC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589D"/>
    <w:multiLevelType w:val="hybridMultilevel"/>
    <w:tmpl w:val="67F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463A4"/>
    <w:multiLevelType w:val="hybridMultilevel"/>
    <w:tmpl w:val="67F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5F9"/>
    <w:rsid w:val="0000587A"/>
    <w:rsid w:val="00006ED4"/>
    <w:rsid w:val="00027304"/>
    <w:rsid w:val="00032658"/>
    <w:rsid w:val="00045288"/>
    <w:rsid w:val="00054DDA"/>
    <w:rsid w:val="00060BC6"/>
    <w:rsid w:val="00061CBC"/>
    <w:rsid w:val="00077F70"/>
    <w:rsid w:val="00081A5E"/>
    <w:rsid w:val="000A6FF1"/>
    <w:rsid w:val="000A73B5"/>
    <w:rsid w:val="000B1526"/>
    <w:rsid w:val="000B79AF"/>
    <w:rsid w:val="000C7DBE"/>
    <w:rsid w:val="000D73FB"/>
    <w:rsid w:val="000F476F"/>
    <w:rsid w:val="0011157D"/>
    <w:rsid w:val="00116529"/>
    <w:rsid w:val="001318A0"/>
    <w:rsid w:val="001753FF"/>
    <w:rsid w:val="00191CC0"/>
    <w:rsid w:val="001A70A2"/>
    <w:rsid w:val="001B4D6F"/>
    <w:rsid w:val="001D459F"/>
    <w:rsid w:val="001D558A"/>
    <w:rsid w:val="001E35D2"/>
    <w:rsid w:val="001E5522"/>
    <w:rsid w:val="00226E94"/>
    <w:rsid w:val="00243757"/>
    <w:rsid w:val="002612FB"/>
    <w:rsid w:val="00266321"/>
    <w:rsid w:val="002A6C9D"/>
    <w:rsid w:val="002C7C66"/>
    <w:rsid w:val="0031530F"/>
    <w:rsid w:val="00342F58"/>
    <w:rsid w:val="003A0B6B"/>
    <w:rsid w:val="003E12F4"/>
    <w:rsid w:val="003E5A27"/>
    <w:rsid w:val="00404B17"/>
    <w:rsid w:val="00406536"/>
    <w:rsid w:val="00423D20"/>
    <w:rsid w:val="00432BD6"/>
    <w:rsid w:val="004349F5"/>
    <w:rsid w:val="004427AF"/>
    <w:rsid w:val="004453E9"/>
    <w:rsid w:val="00462670"/>
    <w:rsid w:val="004700E0"/>
    <w:rsid w:val="004758FE"/>
    <w:rsid w:val="004828B0"/>
    <w:rsid w:val="00492E1C"/>
    <w:rsid w:val="004B1B27"/>
    <w:rsid w:val="004D18A0"/>
    <w:rsid w:val="00503826"/>
    <w:rsid w:val="00521D8E"/>
    <w:rsid w:val="00543995"/>
    <w:rsid w:val="005516BB"/>
    <w:rsid w:val="00555C90"/>
    <w:rsid w:val="005718C8"/>
    <w:rsid w:val="00574D1E"/>
    <w:rsid w:val="00576254"/>
    <w:rsid w:val="00587718"/>
    <w:rsid w:val="0059042B"/>
    <w:rsid w:val="005B1E5A"/>
    <w:rsid w:val="005C0BCE"/>
    <w:rsid w:val="005C4437"/>
    <w:rsid w:val="00604931"/>
    <w:rsid w:val="00611E12"/>
    <w:rsid w:val="006248AA"/>
    <w:rsid w:val="00624F69"/>
    <w:rsid w:val="00630A33"/>
    <w:rsid w:val="0063421C"/>
    <w:rsid w:val="00654EE3"/>
    <w:rsid w:val="00682149"/>
    <w:rsid w:val="006850A4"/>
    <w:rsid w:val="00687790"/>
    <w:rsid w:val="00695EDF"/>
    <w:rsid w:val="006A6BC6"/>
    <w:rsid w:val="006D10C4"/>
    <w:rsid w:val="00705B8A"/>
    <w:rsid w:val="00716183"/>
    <w:rsid w:val="00736106"/>
    <w:rsid w:val="0074324C"/>
    <w:rsid w:val="0075197F"/>
    <w:rsid w:val="00767D8D"/>
    <w:rsid w:val="00772F5E"/>
    <w:rsid w:val="007810D8"/>
    <w:rsid w:val="00786C65"/>
    <w:rsid w:val="00790E23"/>
    <w:rsid w:val="007A1688"/>
    <w:rsid w:val="007A3235"/>
    <w:rsid w:val="007D098B"/>
    <w:rsid w:val="007E02C9"/>
    <w:rsid w:val="007E2DF9"/>
    <w:rsid w:val="00810745"/>
    <w:rsid w:val="00852F16"/>
    <w:rsid w:val="00860DA6"/>
    <w:rsid w:val="00870522"/>
    <w:rsid w:val="0087427C"/>
    <w:rsid w:val="008C39FF"/>
    <w:rsid w:val="008D5E7A"/>
    <w:rsid w:val="008E68DA"/>
    <w:rsid w:val="008F07BB"/>
    <w:rsid w:val="008F0A2E"/>
    <w:rsid w:val="008F7D34"/>
    <w:rsid w:val="0090243E"/>
    <w:rsid w:val="00903798"/>
    <w:rsid w:val="00906F70"/>
    <w:rsid w:val="009109DB"/>
    <w:rsid w:val="009205A5"/>
    <w:rsid w:val="0094488A"/>
    <w:rsid w:val="00952429"/>
    <w:rsid w:val="0095406E"/>
    <w:rsid w:val="00960776"/>
    <w:rsid w:val="009729D0"/>
    <w:rsid w:val="00983F60"/>
    <w:rsid w:val="009922CD"/>
    <w:rsid w:val="00993660"/>
    <w:rsid w:val="009964BE"/>
    <w:rsid w:val="00997671"/>
    <w:rsid w:val="009A55BD"/>
    <w:rsid w:val="009B1023"/>
    <w:rsid w:val="009B44C4"/>
    <w:rsid w:val="009C0617"/>
    <w:rsid w:val="009D4C26"/>
    <w:rsid w:val="009F151D"/>
    <w:rsid w:val="009F343D"/>
    <w:rsid w:val="009F5BC8"/>
    <w:rsid w:val="00A35BB0"/>
    <w:rsid w:val="00A62311"/>
    <w:rsid w:val="00A729F7"/>
    <w:rsid w:val="00A818F3"/>
    <w:rsid w:val="00A8611F"/>
    <w:rsid w:val="00AA00E2"/>
    <w:rsid w:val="00AA3891"/>
    <w:rsid w:val="00AD0B94"/>
    <w:rsid w:val="00AF56A6"/>
    <w:rsid w:val="00B1213F"/>
    <w:rsid w:val="00B34290"/>
    <w:rsid w:val="00B42F41"/>
    <w:rsid w:val="00B4327F"/>
    <w:rsid w:val="00B43B92"/>
    <w:rsid w:val="00B6154A"/>
    <w:rsid w:val="00B77FE9"/>
    <w:rsid w:val="00B94062"/>
    <w:rsid w:val="00B97890"/>
    <w:rsid w:val="00BA0909"/>
    <w:rsid w:val="00BC00C2"/>
    <w:rsid w:val="00BE0055"/>
    <w:rsid w:val="00BE3052"/>
    <w:rsid w:val="00C35AEA"/>
    <w:rsid w:val="00CA5303"/>
    <w:rsid w:val="00CA7AA8"/>
    <w:rsid w:val="00CB613B"/>
    <w:rsid w:val="00CD3A7D"/>
    <w:rsid w:val="00CE52A6"/>
    <w:rsid w:val="00CF7496"/>
    <w:rsid w:val="00D00E15"/>
    <w:rsid w:val="00D15C68"/>
    <w:rsid w:val="00D2112D"/>
    <w:rsid w:val="00D24C79"/>
    <w:rsid w:val="00D4322D"/>
    <w:rsid w:val="00D479C2"/>
    <w:rsid w:val="00D503D2"/>
    <w:rsid w:val="00D608A8"/>
    <w:rsid w:val="00D6558C"/>
    <w:rsid w:val="00D77695"/>
    <w:rsid w:val="00D86C0E"/>
    <w:rsid w:val="00DA5225"/>
    <w:rsid w:val="00DA5695"/>
    <w:rsid w:val="00DA6603"/>
    <w:rsid w:val="00DA75F9"/>
    <w:rsid w:val="00E0521D"/>
    <w:rsid w:val="00E47B98"/>
    <w:rsid w:val="00E56BD7"/>
    <w:rsid w:val="00E6572E"/>
    <w:rsid w:val="00E6611A"/>
    <w:rsid w:val="00E800C0"/>
    <w:rsid w:val="00E87FAE"/>
    <w:rsid w:val="00EB7495"/>
    <w:rsid w:val="00EC6531"/>
    <w:rsid w:val="00EE1946"/>
    <w:rsid w:val="00F353FC"/>
    <w:rsid w:val="00F40677"/>
    <w:rsid w:val="00F4164B"/>
    <w:rsid w:val="00F54301"/>
    <w:rsid w:val="00F730C6"/>
    <w:rsid w:val="00F947B2"/>
    <w:rsid w:val="00F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F56A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qFormat/>
    <w:rsid w:val="00DA7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5F9"/>
    <w:rPr>
      <w:b/>
      <w:bCs/>
    </w:rPr>
  </w:style>
  <w:style w:type="table" w:styleId="a5">
    <w:name w:val="Table Grid"/>
    <w:basedOn w:val="a1"/>
    <w:uiPriority w:val="59"/>
    <w:rsid w:val="0057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F56A6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a6">
    <w:name w:val="List Paragraph"/>
    <w:basedOn w:val="a"/>
    <w:qFormat/>
    <w:rsid w:val="00AF56A6"/>
    <w:pPr>
      <w:ind w:left="720"/>
      <w:contextualSpacing/>
    </w:pPr>
    <w:rPr>
      <w:rFonts w:eastAsia="Times New Roman"/>
      <w:lang w:eastAsia="ru-RU"/>
    </w:rPr>
  </w:style>
  <w:style w:type="paragraph" w:customStyle="1" w:styleId="msonormalmailrucssattributepostfix">
    <w:name w:val="msonormal_mailru_css_attribute_postfix"/>
    <w:basedOn w:val="a"/>
    <w:rsid w:val="00482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A5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DA5225"/>
  </w:style>
  <w:style w:type="character" w:styleId="a7">
    <w:name w:val="Hyperlink"/>
    <w:basedOn w:val="a0"/>
    <w:uiPriority w:val="99"/>
    <w:unhideWhenUsed/>
    <w:rsid w:val="00342F5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42F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vi@cherr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tv/CDyzAv1gAuc/?utm_source=ig_web_copy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6A44-3FC6-4769-BF2E-3E7E4FAB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tgl</cp:lastModifiedBy>
  <cp:revision>20</cp:revision>
  <cp:lastPrinted>2020-08-26T07:22:00Z</cp:lastPrinted>
  <dcterms:created xsi:type="dcterms:W3CDTF">2019-08-26T12:39:00Z</dcterms:created>
  <dcterms:modified xsi:type="dcterms:W3CDTF">2020-08-26T07:29:00Z</dcterms:modified>
</cp:coreProperties>
</file>